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359" w14:textId="01E81CE1" w:rsidR="00B5739F" w:rsidRDefault="00B5739F" w:rsidP="00772996">
      <w:pPr>
        <w:spacing w:before="120"/>
        <w:rPr>
          <w:lang w:val="en-US"/>
        </w:rPr>
      </w:pPr>
      <w:bookmarkStart w:id="0" w:name="_GoBack"/>
      <w:bookmarkEnd w:id="0"/>
      <w:r w:rsidRPr="00B5739F">
        <w:rPr>
          <w:b/>
          <w:lang w:val="en-US"/>
        </w:rPr>
        <w:t>Supplementary table 3</w:t>
      </w:r>
      <w:r>
        <w:rPr>
          <w:lang w:val="en-US"/>
        </w:rPr>
        <w:t xml:space="preserve">: </w:t>
      </w:r>
      <w:r w:rsidR="00A60B8D">
        <w:rPr>
          <w:lang w:val="en-US"/>
        </w:rPr>
        <w:t>D</w:t>
      </w:r>
      <w:r>
        <w:rPr>
          <w:lang w:val="en-US"/>
        </w:rPr>
        <w:t>iagnostic performance of d</w:t>
      </w:r>
      <w:r w:rsidR="00D24D84">
        <w:rPr>
          <w:rFonts w:cs="Arial"/>
          <w:lang w:val="en-US"/>
        </w:rPr>
        <w:t>iabetic risk scores at</w:t>
      </w:r>
      <w:r w:rsidRPr="004E215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5- and </w:t>
      </w:r>
      <w:r w:rsidRPr="004E2157">
        <w:rPr>
          <w:rFonts w:cs="Arial"/>
          <w:lang w:val="en-US"/>
        </w:rPr>
        <w:t>10</w:t>
      </w:r>
      <w:r>
        <w:rPr>
          <w:rFonts w:cs="Arial"/>
          <w:lang w:val="en-US"/>
        </w:rPr>
        <w:t>-</w:t>
      </w:r>
      <w:r w:rsidRPr="004E2157">
        <w:rPr>
          <w:rFonts w:cs="Arial"/>
          <w:lang w:val="en-US"/>
        </w:rPr>
        <w:t>year follow-up</w:t>
      </w:r>
      <w:r>
        <w:rPr>
          <w:rFonts w:cs="Arial"/>
          <w:lang w:val="en-US"/>
        </w:rPr>
        <w:t xml:space="preserve">, </w:t>
      </w:r>
      <w:proofErr w:type="spellStart"/>
      <w:r w:rsidRPr="004E2157">
        <w:rPr>
          <w:rFonts w:cs="Arial"/>
          <w:lang w:val="en-US"/>
        </w:rPr>
        <w:t>CoLaus</w:t>
      </w:r>
      <w:proofErr w:type="spellEnd"/>
      <w:r w:rsidRPr="004E2157">
        <w:rPr>
          <w:rFonts w:cs="Arial"/>
          <w:lang w:val="en-US"/>
        </w:rPr>
        <w:t xml:space="preserve"> study, Lausanne, Switzerland</w:t>
      </w:r>
      <w:r w:rsidR="00D24D84">
        <w:rPr>
          <w:rFonts w:cs="Arial"/>
          <w:lang w:val="en-US"/>
        </w:rPr>
        <w:t>.</w:t>
      </w:r>
    </w:p>
    <w:tbl>
      <w:tblPr>
        <w:tblStyle w:val="Grilledutableau"/>
        <w:tblW w:w="13435" w:type="dxa"/>
        <w:tblLook w:val="04A0" w:firstRow="1" w:lastRow="0" w:firstColumn="1" w:lastColumn="0" w:noHBand="0" w:noVBand="1"/>
      </w:tblPr>
      <w:tblGrid>
        <w:gridCol w:w="2438"/>
        <w:gridCol w:w="1077"/>
        <w:gridCol w:w="1984"/>
        <w:gridCol w:w="1984"/>
        <w:gridCol w:w="1984"/>
        <w:gridCol w:w="1984"/>
        <w:gridCol w:w="1984"/>
      </w:tblGrid>
      <w:tr w:rsidR="00D24D84" w:rsidRPr="00D24D84" w14:paraId="5BBAE064" w14:textId="77777777" w:rsidTr="00772996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E3B92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022AF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b/>
                <w:sz w:val="20"/>
                <w:szCs w:val="20"/>
              </w:rPr>
              <w:t>Period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F7AD4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AUC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7D608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b/>
                <w:sz w:val="20"/>
                <w:szCs w:val="20"/>
              </w:rPr>
              <w:t>Sensitivity 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AC188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b/>
                <w:sz w:val="20"/>
                <w:szCs w:val="20"/>
              </w:rPr>
              <w:t>Specificity 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F42F7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b/>
                <w:sz w:val="20"/>
                <w:szCs w:val="20"/>
              </w:rPr>
              <w:t>PPV 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8DF4A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b/>
                <w:sz w:val="20"/>
                <w:szCs w:val="20"/>
              </w:rPr>
              <w:t>NPV §</w:t>
            </w:r>
          </w:p>
        </w:tc>
      </w:tr>
      <w:tr w:rsidR="00D24D84" w:rsidRPr="00D24D84" w14:paraId="70F38BEE" w14:textId="77777777" w:rsidTr="00772996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F333F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Griffin et al.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C656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EB1E6" w14:textId="31087A6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799 (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769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829)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BAA88" w14:textId="6ED045F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50.9 (43.1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58.6)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A056A" w14:textId="0062B1F1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86.3 (85.0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87.5)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E7D77" w14:textId="726FF5EE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17.8 (14.5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21.6)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FFC6B" w14:textId="024E4522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96.8 (96.0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97.4)</w:t>
            </w:r>
          </w:p>
        </w:tc>
      </w:tr>
      <w:tr w:rsidR="00D24D84" w:rsidRPr="00D24D84" w14:paraId="015BE9EA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A4C1B5A" w14:textId="77777777" w:rsidR="00D24D84" w:rsidRPr="00D24D84" w:rsidRDefault="00D24D84" w:rsidP="00577775">
            <w:pPr>
              <w:tabs>
                <w:tab w:val="left" w:pos="111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C22921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0C43D" w14:textId="25C63E3D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0.740 (0.718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0532" w14:textId="791CE8D8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34.6 (29.9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0901" w14:textId="3EC09886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88.1 (87.2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77443" w14:textId="359B7C58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19.9 (17.0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3DC6C" w14:textId="3618FD9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94.0 (93.3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94.7)</w:t>
            </w:r>
          </w:p>
        </w:tc>
      </w:tr>
      <w:tr w:rsidR="00D24D84" w:rsidRPr="00D24D84" w14:paraId="774F2A2E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E295ED8" w14:textId="77777777" w:rsidR="00D24D84" w:rsidRPr="00D24D84" w:rsidRDefault="00D24D84" w:rsidP="00577775">
            <w:pPr>
              <w:tabs>
                <w:tab w:val="left" w:pos="1110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Balkau</w:t>
            </w:r>
            <w:proofErr w:type="spellEnd"/>
            <w:r w:rsidRPr="00D24D84">
              <w:rPr>
                <w:rFonts w:asciiTheme="minorHAnsi" w:hAnsiTheme="minorHAnsi" w:cstheme="minorHAnsi"/>
                <w:sz w:val="20"/>
                <w:szCs w:val="20"/>
              </w:rPr>
              <w:t xml:space="preserve"> et al.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285E15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AE3A3A" w14:textId="40AC97B9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763 (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731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FC7A71" w14:textId="58B8A9C2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10.1 (6.0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15.6)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F223CE" w14:textId="47511FC5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97.4 (96.8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98.0)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547F1C" w14:textId="477FBDD5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18.5 (11.1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27.9)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9D36E1" w14:textId="144E6D5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94.9 (94.0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95.6)</w:t>
            </w:r>
          </w:p>
        </w:tc>
      </w:tr>
      <w:tr w:rsidR="00D24D84" w:rsidRPr="00D24D84" w14:paraId="59796F5E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3121BC0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BF6419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FAA2" w14:textId="48A200AB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0.750 (0.728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EF3BC" w14:textId="4CBE81C9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78.3 (73.9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802A" w14:textId="7EA9BEC4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59.7 (58.3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69151" w14:textId="48B1695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14.3 (12.8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A3E6" w14:textId="30CE262A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97.0 (96.3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97.6)</w:t>
            </w:r>
          </w:p>
        </w:tc>
      </w:tr>
      <w:tr w:rsidR="00D24D84" w:rsidRPr="00D24D84" w14:paraId="1B77F39F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2B2478F" w14:textId="68C576AD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Kahn et al</w:t>
            </w:r>
            <w:r w:rsidR="003374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 xml:space="preserve"> (C)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700DB2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CA29D9" w14:textId="23FD13D2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792 (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760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B44EEA" w14:textId="500D66F5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32.5 (25.5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40.2)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441BC2" w14:textId="32F0F8A8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93.2 (92.2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94.1)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E9B685" w14:textId="0847840E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21.8 (16.9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27.4)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0BEC60" w14:textId="68B039A4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95.9 (95.1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96.6)</w:t>
            </w:r>
          </w:p>
        </w:tc>
      </w:tr>
      <w:tr w:rsidR="00D24D84" w:rsidRPr="00D24D84" w14:paraId="164A8D44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3C9DEF2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7ACEFE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3C163" w14:textId="5B26DF9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0.777 (0.755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EC803" w14:textId="63AD4089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64.0 (59.1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D4C9" w14:textId="5A587CA6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74.9 (73.7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EF79D" w14:textId="57B61321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17.9 (16.0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1EA5" w14:textId="0F7B95C1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96.0 (95.4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96.6)</w:t>
            </w:r>
          </w:p>
        </w:tc>
      </w:tr>
      <w:tr w:rsidR="00D24D84" w:rsidRPr="00D24D84" w14:paraId="16837EA5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51A1DB4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Wilson et al.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F25E7B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1F513B" w14:textId="38C81CCD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830 (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799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7BEEEB" w14:textId="270C989E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8.9 (5.1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8986D6" w14:textId="3BF70D15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99.1 (98.6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99.4)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0694F1" w14:textId="78D40DDF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35.7 (21.6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52.0)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8C82D1" w14:textId="7C4D3659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94.9 (94.1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95.7)</w:t>
            </w:r>
          </w:p>
        </w:tc>
      </w:tr>
      <w:tr w:rsidR="00D24D84" w:rsidRPr="00D24D84" w14:paraId="2DF588F7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D9E4DF1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20F3C3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582F" w14:textId="3DE3155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0.788 (0.765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BC78" w14:textId="0B66CEDC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78.0 (73.7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626AD" w14:textId="50F3B46B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73.8 (72.6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A7F2" w14:textId="093D10F4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20.4 (18.4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5B45F" w14:textId="13BEFE54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97.5 (96.9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98.0)</w:t>
            </w:r>
          </w:p>
        </w:tc>
      </w:tr>
      <w:tr w:rsidR="00D24D84" w:rsidRPr="00D24D84" w14:paraId="08D50B74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F94274C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Swiss Diabetes association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B477F6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6ADAAD" w14:textId="3BA4F31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847 (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822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872)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541588" w14:textId="1B0D90B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49.7 (41.9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57.5)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CAF7D1" w14:textId="796F44A3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90.0 (88.9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91FEF8" w14:textId="3F51592C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22.5 (18.4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27.1)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EF351B" w14:textId="7D7A2225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96.8 (96.1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97.5)</w:t>
            </w:r>
          </w:p>
        </w:tc>
      </w:tr>
      <w:tr w:rsidR="00D24D84" w:rsidRPr="00D24D84" w14:paraId="6A15706D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0250EEB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BA4CE6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F362" w14:textId="3E0A2D8E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0.807 (0.787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A0304" w14:textId="53F89542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75.1 (70.6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29994" w14:textId="75737E03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72.9 (71.6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A968A" w14:textId="6A87891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19.2 (17.3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E275" w14:textId="4A89324A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97.2 (96.5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97.7)</w:t>
            </w:r>
          </w:p>
        </w:tc>
      </w:tr>
      <w:tr w:rsidR="00D24D84" w:rsidRPr="00D24D84" w14:paraId="0DFE5549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3870234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Findrisc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6C6159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DF9914" w14:textId="1C179429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851 (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827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0076F2" w14:textId="21A7E4B8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65.7 (58.0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72.8)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E00438" w14:textId="702A831D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85.2 (83.8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86.5)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0EBE2C" w14:textId="3122DF8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20.6 (17.3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A2720E" w14:textId="67E5DD53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97.7 (97.0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98.2)</w:t>
            </w:r>
          </w:p>
        </w:tc>
      </w:tr>
      <w:tr w:rsidR="00D24D84" w:rsidRPr="00D24D84" w14:paraId="6E32E100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11A8EF5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EB4B1C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D3F9F" w14:textId="5F6E8559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0.818 (0.798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0.838)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E976C" w14:textId="1A9F64C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72.1 (67.5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3C9DA" w14:textId="786E3695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76.8 (75.6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36BD6" w14:textId="696C140A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21.0 (18.9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E110" w14:textId="12975E2B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97.0 (96.4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97.5)</w:t>
            </w:r>
          </w:p>
        </w:tc>
      </w:tr>
      <w:tr w:rsidR="00D24D84" w:rsidRPr="00D24D84" w14:paraId="2D851635" w14:textId="77777777" w:rsidTr="0077299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0EEB410" w14:textId="4B574946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Kahn et al</w:t>
            </w:r>
            <w:r w:rsidR="003374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 xml:space="preserve"> (CB)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7E956A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36E7EA" w14:textId="445D08C5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899 (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879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- 0.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6BBEC6" w14:textId="18A2260A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49.1 (41.4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56.9)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825F57" w14:textId="760BF418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93.7 (92.8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94.6)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9042EE" w14:textId="74458760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31.4 (25.9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37.4)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647263" w14:textId="5D446398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96.9 (96.2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97.5)</w:t>
            </w:r>
          </w:p>
        </w:tc>
      </w:tr>
      <w:tr w:rsidR="00D24D84" w:rsidRPr="00D24D84" w14:paraId="35B8B8AF" w14:textId="77777777" w:rsidTr="00772996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1CBB7" w14:textId="77777777" w:rsidR="00D24D84" w:rsidRPr="00D24D84" w:rsidRDefault="00D24D84" w:rsidP="005777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10ADD" w14:textId="7777777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AA2E5" w14:textId="58474B3F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0.866 (0.849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7E02B" w14:textId="29964ABC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82.0 (77.9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85.6)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F9536" w14:textId="5E351E47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76.9 (75.6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BE5F3" w14:textId="02BF50E1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23.3 (21.1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170FE" w14:textId="7264FDD2" w:rsidR="00D24D84" w:rsidRPr="00D24D84" w:rsidRDefault="00D24D84" w:rsidP="005777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98.0 (97.5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D24D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98.5)</w:t>
            </w:r>
          </w:p>
        </w:tc>
      </w:tr>
    </w:tbl>
    <w:p w14:paraId="56050BAF" w14:textId="4F895170" w:rsidR="005D3C2E" w:rsidRDefault="00D24D84" w:rsidP="0000651E">
      <w:pPr>
        <w:spacing w:before="120"/>
        <w:rPr>
          <w:lang w:val="en-US"/>
        </w:rPr>
      </w:pPr>
      <w:r w:rsidRPr="004E2157">
        <w:rPr>
          <w:rFonts w:cs="Arial"/>
          <w:lang w:val="en-US"/>
        </w:rPr>
        <w:t>Results expressed as</w:t>
      </w:r>
      <w:r>
        <w:rPr>
          <w:rFonts w:cs="Arial"/>
          <w:lang w:val="en-US"/>
        </w:rPr>
        <w:t xml:space="preserve"> value </w:t>
      </w:r>
      <w:r w:rsidRPr="004E2157">
        <w:rPr>
          <w:rFonts w:cs="Arial"/>
          <w:lang w:val="en-US"/>
        </w:rPr>
        <w:t>(95% confidence interval). § Of high vs. low risk</w:t>
      </w:r>
      <w:r>
        <w:rPr>
          <w:rFonts w:cs="Arial"/>
          <w:lang w:val="en-US"/>
        </w:rPr>
        <w:t>. PPV, positive predictive value; NPV, negative predictive value.</w:t>
      </w:r>
      <w:r w:rsidR="00833B71">
        <w:rPr>
          <w:rFonts w:cs="Arial"/>
          <w:lang w:val="en-US"/>
        </w:rPr>
        <w:t xml:space="preserve"> AUC Area under the curve.</w:t>
      </w:r>
      <w:r>
        <w:rPr>
          <w:rFonts w:cs="Arial"/>
          <w:lang w:val="en-US"/>
        </w:rPr>
        <w:t xml:space="preserve"> Five</w:t>
      </w:r>
      <w:r w:rsidR="00A60271">
        <w:rPr>
          <w:rFonts w:cs="Arial"/>
          <w:lang w:val="en-US"/>
        </w:rPr>
        <w:t>-</w:t>
      </w:r>
      <w:r>
        <w:rPr>
          <w:rFonts w:cs="Arial"/>
          <w:lang w:val="en-US"/>
        </w:rPr>
        <w:t>year data obtained from</w:t>
      </w:r>
      <w:r w:rsidR="007A2168">
        <w:rPr>
          <w:rFonts w:cs="Arial"/>
          <w:lang w:val="en-US"/>
        </w:rPr>
        <w:t xml:space="preserve"> </w:t>
      </w:r>
      <w:r w:rsidR="007A2168">
        <w:rPr>
          <w:rFonts w:cs="Arial"/>
          <w:lang w:val="en-US"/>
        </w:rPr>
        <w:fldChar w:fldCharType="begin"/>
      </w:r>
      <w:r w:rsidR="005D3C2E">
        <w:rPr>
          <w:rFonts w:cs="Arial"/>
          <w:lang w:val="en-US"/>
        </w:rPr>
        <w:instrText xml:space="preserve"> ADDIN EN.CITE &lt;EndNote&gt;&lt;Cite&gt;&lt;Author&gt;Schmid&lt;/Author&gt;&lt;Year&gt;2012&lt;/Year&gt;&lt;RecNum&gt;5&lt;/RecNum&gt;&lt;DisplayText&gt;(1)&lt;/DisplayText&gt;&lt;record&gt;&lt;rec-number&gt;5&lt;/rec-number&gt;&lt;foreign-keys&gt;&lt;key app="EN" db-id="5pa52e05up9zpxe2r0nvpzflvtvrdzdspaw9" timestamp="1540219582"&gt;5&lt;/key&gt;&lt;/foreign-keys&gt;&lt;ref-type name="Journal Article"&gt;17&lt;/ref-type&gt;&lt;contributors&gt;&lt;authors&gt;&lt;author&gt;Schmid, R.&lt;/author&gt;&lt;author&gt;Vollenweider, P.&lt;/author&gt;&lt;author&gt;Bastardot, F.&lt;/author&gt;&lt;author&gt;Waeber, G.&lt;/author&gt;&lt;author&gt;Marques-Vidal, P.&lt;/author&gt;&lt;/authors&gt;&lt;/contributors&gt;&lt;titles&gt;&lt;title&gt;Validation of 7 type 2 diabetes mellitus risk scores in a population-based cohort: CoLaus study&lt;/title&gt;&lt;secondary-title&gt;Archives of internal medicine&lt;/secondary-title&gt;&lt;alt-title&gt;Arch Intern Med&lt;/alt-title&gt;&lt;/titles&gt;&lt;periodical&gt;&lt;full-title&gt;Archives of internal medicine&lt;/full-title&gt;&lt;abbr-1&gt;Arch Intern Med&lt;/abbr-1&gt;&lt;/periodical&gt;&lt;alt-periodical&gt;&lt;full-title&gt;Archives of internal medicine&lt;/full-title&gt;&lt;abbr-1&gt;Arch Intern Med&lt;/abbr-1&gt;&lt;/alt-periodical&gt;&lt;pages&gt;188-9&lt;/pages&gt;&lt;volume&gt;172&lt;/volume&gt;&lt;number&gt;2&lt;/number&gt;&lt;edition&gt;2012/01/25&lt;/edition&gt;&lt;dates&gt;&lt;year&gt;2012&lt;/year&gt;&lt;pub-dates&gt;&lt;date&gt;Jan 23&lt;/date&gt;&lt;/pub-dates&gt;&lt;/dates&gt;&lt;isbn&gt;1538-3679 (Electronic)&amp;#xD;0003-9926 (Linking)&lt;/isbn&gt;&lt;accession-num&gt;22271131&lt;/accession-num&gt;&lt;work-type&gt;Letter&amp;#xD;Research Support, Non-U.S. Gov&amp;apos;t&amp;#xD;Validation Studies&lt;/work-type&gt;&lt;urls&gt;&lt;related-urls&gt;&lt;url&gt;https://www.ncbi.nlm.nih.gov/pubmed/22271131&lt;/url&gt;&lt;/related-urls&gt;&lt;/urls&gt;&lt;electronic-resource-num&gt;10.1001/archinte.172.2.188&lt;/electronic-resource-num&gt;&lt;language&gt;eng&lt;/language&gt;&lt;/record&gt;&lt;/Cite&gt;&lt;/EndNote&gt;</w:instrText>
      </w:r>
      <w:r w:rsidR="007A2168">
        <w:rPr>
          <w:rFonts w:cs="Arial"/>
          <w:lang w:val="en-US"/>
        </w:rPr>
        <w:fldChar w:fldCharType="separate"/>
      </w:r>
      <w:r w:rsidR="005D3C2E">
        <w:rPr>
          <w:rFonts w:cs="Arial"/>
          <w:noProof/>
          <w:lang w:val="en-US"/>
        </w:rPr>
        <w:t>(1)</w:t>
      </w:r>
      <w:r w:rsidR="007A2168">
        <w:rPr>
          <w:rFonts w:cs="Arial"/>
          <w:lang w:val="en-US"/>
        </w:rPr>
        <w:fldChar w:fldCharType="end"/>
      </w:r>
    </w:p>
    <w:p w14:paraId="20CBE33D" w14:textId="77777777" w:rsidR="005D3C2E" w:rsidRPr="005D3C2E" w:rsidRDefault="005D3C2E" w:rsidP="005D3C2E">
      <w:pPr>
        <w:pStyle w:val="EndNoteBibliography"/>
        <w:ind w:left="720" w:hanging="720"/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Pr="005D3C2E">
        <w:t>1.</w:t>
      </w:r>
      <w:r w:rsidRPr="005D3C2E">
        <w:tab/>
        <w:t xml:space="preserve">Schmid R, Vollenweider P, Bastardot F, Waeber G, Marques-Vidal P. Validation of 7 type 2 diabetes mellitus risk scores in a population-based cohort: CoLaus study. </w:t>
      </w:r>
      <w:r w:rsidRPr="005D3C2E">
        <w:rPr>
          <w:i/>
        </w:rPr>
        <w:t xml:space="preserve">Arch Intern Med. </w:t>
      </w:r>
      <w:r w:rsidRPr="005D3C2E">
        <w:t>2012;172(2):188-189.</w:t>
      </w:r>
    </w:p>
    <w:p w14:paraId="62E96F4E" w14:textId="521F960A" w:rsidR="00B5739F" w:rsidRPr="0000651E" w:rsidRDefault="005D3C2E" w:rsidP="0000651E">
      <w:pPr>
        <w:spacing w:before="120"/>
        <w:rPr>
          <w:lang w:val="en-US"/>
        </w:rPr>
      </w:pPr>
      <w:r>
        <w:rPr>
          <w:lang w:val="en-US"/>
        </w:rPr>
        <w:fldChar w:fldCharType="end"/>
      </w:r>
    </w:p>
    <w:sectPr w:rsidR="00B5739F" w:rsidRPr="0000651E" w:rsidSect="005D3C2E">
      <w:footerReference w:type="default" r:id="rId8"/>
      <w:footnotePr>
        <w:pos w:val="beneathText"/>
        <w:numFmt w:val="chicago"/>
        <w:numRestart w:val="eachPage"/>
      </w:footnotePr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5AA4" w14:textId="77777777" w:rsidR="00286C01" w:rsidRDefault="00286C01" w:rsidP="006037B1">
      <w:pPr>
        <w:spacing w:after="0" w:line="240" w:lineRule="auto"/>
      </w:pPr>
      <w:r>
        <w:separator/>
      </w:r>
    </w:p>
  </w:endnote>
  <w:endnote w:type="continuationSeparator" w:id="0">
    <w:p w14:paraId="3B88FC45" w14:textId="77777777" w:rsidR="00286C01" w:rsidRDefault="00286C01" w:rsidP="006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640E" w14:textId="77777777" w:rsidR="00286C01" w:rsidRDefault="00286C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5F4A" w14:textId="77777777" w:rsidR="00286C01" w:rsidRDefault="00286C01" w:rsidP="006037B1">
      <w:pPr>
        <w:spacing w:after="0" w:line="240" w:lineRule="auto"/>
      </w:pPr>
      <w:r>
        <w:separator/>
      </w:r>
    </w:p>
  </w:footnote>
  <w:footnote w:type="continuationSeparator" w:id="0">
    <w:p w14:paraId="75279739" w14:textId="77777777" w:rsidR="00286C01" w:rsidRDefault="00286C01" w:rsidP="0060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6CE"/>
    <w:multiLevelType w:val="multilevel"/>
    <w:tmpl w:val="66C4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6D93"/>
    <w:multiLevelType w:val="multilevel"/>
    <w:tmpl w:val="EAD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40A6A"/>
    <w:multiLevelType w:val="multilevel"/>
    <w:tmpl w:val="8CB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0E07"/>
    <w:multiLevelType w:val="multilevel"/>
    <w:tmpl w:val="B8B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D7358"/>
    <w:multiLevelType w:val="hybridMultilevel"/>
    <w:tmpl w:val="99A608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B29EA"/>
    <w:multiLevelType w:val="multilevel"/>
    <w:tmpl w:val="83F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449FF"/>
    <w:multiLevelType w:val="multilevel"/>
    <w:tmpl w:val="062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E36D6"/>
    <w:multiLevelType w:val="multilevel"/>
    <w:tmpl w:val="C1A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02A3C"/>
    <w:multiLevelType w:val="multilevel"/>
    <w:tmpl w:val="071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56C37"/>
    <w:multiLevelType w:val="multilevel"/>
    <w:tmpl w:val="ACA2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606DA"/>
    <w:multiLevelType w:val="hybridMultilevel"/>
    <w:tmpl w:val="ED3E25F8"/>
    <w:lvl w:ilvl="0" w:tplc="BF941E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a52e05up9zpxe2r0nvpzflvtvrdzdspaw9&quot;&gt;Biblio db&lt;record-ids&gt;&lt;item&gt;5&lt;/item&gt;&lt;/record-ids&gt;&lt;/item&gt;&lt;/Libraries&gt;"/>
  </w:docVars>
  <w:rsids>
    <w:rsidRoot w:val="007B797D"/>
    <w:rsid w:val="00001AC7"/>
    <w:rsid w:val="000052A4"/>
    <w:rsid w:val="0000651E"/>
    <w:rsid w:val="00006F46"/>
    <w:rsid w:val="00007085"/>
    <w:rsid w:val="000101B0"/>
    <w:rsid w:val="0001734C"/>
    <w:rsid w:val="000177CE"/>
    <w:rsid w:val="00021BA0"/>
    <w:rsid w:val="0002258E"/>
    <w:rsid w:val="00024C37"/>
    <w:rsid w:val="0003131F"/>
    <w:rsid w:val="00031EA1"/>
    <w:rsid w:val="000360BB"/>
    <w:rsid w:val="00041281"/>
    <w:rsid w:val="000476EE"/>
    <w:rsid w:val="00056002"/>
    <w:rsid w:val="00061117"/>
    <w:rsid w:val="00061F26"/>
    <w:rsid w:val="00063A79"/>
    <w:rsid w:val="00065550"/>
    <w:rsid w:val="0008444E"/>
    <w:rsid w:val="00087894"/>
    <w:rsid w:val="00092A87"/>
    <w:rsid w:val="00093B95"/>
    <w:rsid w:val="000947F6"/>
    <w:rsid w:val="00096F75"/>
    <w:rsid w:val="000A1149"/>
    <w:rsid w:val="000A2AA6"/>
    <w:rsid w:val="000B1214"/>
    <w:rsid w:val="000B55CE"/>
    <w:rsid w:val="000B777B"/>
    <w:rsid w:val="000C029F"/>
    <w:rsid w:val="000C0DB2"/>
    <w:rsid w:val="000C18B1"/>
    <w:rsid w:val="000C2951"/>
    <w:rsid w:val="000C7CD9"/>
    <w:rsid w:val="000D4150"/>
    <w:rsid w:val="000E5DC8"/>
    <w:rsid w:val="000E68B4"/>
    <w:rsid w:val="000E779A"/>
    <w:rsid w:val="000E780A"/>
    <w:rsid w:val="0010576B"/>
    <w:rsid w:val="001219EC"/>
    <w:rsid w:val="00122B26"/>
    <w:rsid w:val="0013011B"/>
    <w:rsid w:val="0013606A"/>
    <w:rsid w:val="00136A26"/>
    <w:rsid w:val="00140A12"/>
    <w:rsid w:val="00144B7E"/>
    <w:rsid w:val="00151F0A"/>
    <w:rsid w:val="00152A2D"/>
    <w:rsid w:val="001548E2"/>
    <w:rsid w:val="00154B02"/>
    <w:rsid w:val="00162EFB"/>
    <w:rsid w:val="00171945"/>
    <w:rsid w:val="001728F5"/>
    <w:rsid w:val="00181510"/>
    <w:rsid w:val="00184407"/>
    <w:rsid w:val="00185E85"/>
    <w:rsid w:val="0018719E"/>
    <w:rsid w:val="00191C1E"/>
    <w:rsid w:val="001952AB"/>
    <w:rsid w:val="00196EF6"/>
    <w:rsid w:val="001A18AE"/>
    <w:rsid w:val="001A2D3C"/>
    <w:rsid w:val="001A69BF"/>
    <w:rsid w:val="001B3D6F"/>
    <w:rsid w:val="001B4F36"/>
    <w:rsid w:val="001C00BF"/>
    <w:rsid w:val="001C2FD2"/>
    <w:rsid w:val="001C3657"/>
    <w:rsid w:val="001C410C"/>
    <w:rsid w:val="001C7798"/>
    <w:rsid w:val="001E1BA8"/>
    <w:rsid w:val="001E5BC8"/>
    <w:rsid w:val="001E6EC5"/>
    <w:rsid w:val="001F5654"/>
    <w:rsid w:val="001F7019"/>
    <w:rsid w:val="001F7B17"/>
    <w:rsid w:val="002014A3"/>
    <w:rsid w:val="00201B7C"/>
    <w:rsid w:val="00205433"/>
    <w:rsid w:val="002061C0"/>
    <w:rsid w:val="002214F0"/>
    <w:rsid w:val="00222833"/>
    <w:rsid w:val="002247F0"/>
    <w:rsid w:val="00232974"/>
    <w:rsid w:val="002346E3"/>
    <w:rsid w:val="00236062"/>
    <w:rsid w:val="002411B7"/>
    <w:rsid w:val="0024235D"/>
    <w:rsid w:val="00242542"/>
    <w:rsid w:val="002505BB"/>
    <w:rsid w:val="002523EC"/>
    <w:rsid w:val="00256C7C"/>
    <w:rsid w:val="0025742B"/>
    <w:rsid w:val="00257BD5"/>
    <w:rsid w:val="00261B7E"/>
    <w:rsid w:val="00276BC2"/>
    <w:rsid w:val="00280D1C"/>
    <w:rsid w:val="00286C01"/>
    <w:rsid w:val="0029370C"/>
    <w:rsid w:val="0029497B"/>
    <w:rsid w:val="00295F68"/>
    <w:rsid w:val="00296140"/>
    <w:rsid w:val="00296245"/>
    <w:rsid w:val="0029688F"/>
    <w:rsid w:val="00296B2B"/>
    <w:rsid w:val="002A3059"/>
    <w:rsid w:val="002B5A2F"/>
    <w:rsid w:val="002C055C"/>
    <w:rsid w:val="002C4CA4"/>
    <w:rsid w:val="002C6C69"/>
    <w:rsid w:val="002D31A9"/>
    <w:rsid w:val="002D5C8D"/>
    <w:rsid w:val="002D6F57"/>
    <w:rsid w:val="002D73AA"/>
    <w:rsid w:val="002E0AF3"/>
    <w:rsid w:val="002E0DD6"/>
    <w:rsid w:val="002E58C4"/>
    <w:rsid w:val="002E668C"/>
    <w:rsid w:val="002F1E0A"/>
    <w:rsid w:val="002F28C5"/>
    <w:rsid w:val="002F33F8"/>
    <w:rsid w:val="002F6F21"/>
    <w:rsid w:val="002F7281"/>
    <w:rsid w:val="00302C25"/>
    <w:rsid w:val="00302F85"/>
    <w:rsid w:val="00303BCF"/>
    <w:rsid w:val="00307749"/>
    <w:rsid w:val="00312794"/>
    <w:rsid w:val="003129FD"/>
    <w:rsid w:val="00312DDB"/>
    <w:rsid w:val="0031319F"/>
    <w:rsid w:val="003135B2"/>
    <w:rsid w:val="003177C3"/>
    <w:rsid w:val="00317C9A"/>
    <w:rsid w:val="00322191"/>
    <w:rsid w:val="0032295F"/>
    <w:rsid w:val="00324C92"/>
    <w:rsid w:val="003309A6"/>
    <w:rsid w:val="00334245"/>
    <w:rsid w:val="00335CA1"/>
    <w:rsid w:val="003367AC"/>
    <w:rsid w:val="003374E7"/>
    <w:rsid w:val="00337B33"/>
    <w:rsid w:val="0034241C"/>
    <w:rsid w:val="00345349"/>
    <w:rsid w:val="003516F8"/>
    <w:rsid w:val="00361F80"/>
    <w:rsid w:val="003620EF"/>
    <w:rsid w:val="0037026E"/>
    <w:rsid w:val="00373192"/>
    <w:rsid w:val="00377C2D"/>
    <w:rsid w:val="00380DEE"/>
    <w:rsid w:val="00380E9B"/>
    <w:rsid w:val="0038168E"/>
    <w:rsid w:val="0038396F"/>
    <w:rsid w:val="00385DE3"/>
    <w:rsid w:val="003868AA"/>
    <w:rsid w:val="00393097"/>
    <w:rsid w:val="003A52E7"/>
    <w:rsid w:val="003A7B08"/>
    <w:rsid w:val="003B2AFC"/>
    <w:rsid w:val="003B5923"/>
    <w:rsid w:val="003B5CA6"/>
    <w:rsid w:val="003C0661"/>
    <w:rsid w:val="003C0909"/>
    <w:rsid w:val="003C0C96"/>
    <w:rsid w:val="003C3FCF"/>
    <w:rsid w:val="003C4A6B"/>
    <w:rsid w:val="003C58D0"/>
    <w:rsid w:val="003D4BBF"/>
    <w:rsid w:val="003F33A8"/>
    <w:rsid w:val="003F7B68"/>
    <w:rsid w:val="00404AA5"/>
    <w:rsid w:val="00404E5C"/>
    <w:rsid w:val="004057C5"/>
    <w:rsid w:val="0042493B"/>
    <w:rsid w:val="00425967"/>
    <w:rsid w:val="00425F17"/>
    <w:rsid w:val="00427FEC"/>
    <w:rsid w:val="00432DC2"/>
    <w:rsid w:val="0043328D"/>
    <w:rsid w:val="00435331"/>
    <w:rsid w:val="00444EA5"/>
    <w:rsid w:val="00445B58"/>
    <w:rsid w:val="00446857"/>
    <w:rsid w:val="00450B37"/>
    <w:rsid w:val="00451C25"/>
    <w:rsid w:val="00464201"/>
    <w:rsid w:val="004679DA"/>
    <w:rsid w:val="004702DA"/>
    <w:rsid w:val="0047268A"/>
    <w:rsid w:val="00483889"/>
    <w:rsid w:val="00486C09"/>
    <w:rsid w:val="0048752A"/>
    <w:rsid w:val="004961B3"/>
    <w:rsid w:val="00496402"/>
    <w:rsid w:val="00496DBC"/>
    <w:rsid w:val="004A0B53"/>
    <w:rsid w:val="004A46B5"/>
    <w:rsid w:val="004A5A35"/>
    <w:rsid w:val="004A5D17"/>
    <w:rsid w:val="004B25E3"/>
    <w:rsid w:val="004C1363"/>
    <w:rsid w:val="004C17D2"/>
    <w:rsid w:val="004C4DBE"/>
    <w:rsid w:val="004C73F4"/>
    <w:rsid w:val="004D1256"/>
    <w:rsid w:val="004D2192"/>
    <w:rsid w:val="004D45C8"/>
    <w:rsid w:val="004D6676"/>
    <w:rsid w:val="004D6E12"/>
    <w:rsid w:val="004D72A4"/>
    <w:rsid w:val="004E0E55"/>
    <w:rsid w:val="004E2157"/>
    <w:rsid w:val="004E581E"/>
    <w:rsid w:val="004F1894"/>
    <w:rsid w:val="004F55C5"/>
    <w:rsid w:val="004F6302"/>
    <w:rsid w:val="00500C47"/>
    <w:rsid w:val="00501819"/>
    <w:rsid w:val="0050181C"/>
    <w:rsid w:val="00510DFF"/>
    <w:rsid w:val="00512FE8"/>
    <w:rsid w:val="00517DF4"/>
    <w:rsid w:val="0052371C"/>
    <w:rsid w:val="00525BAF"/>
    <w:rsid w:val="00526E73"/>
    <w:rsid w:val="00531932"/>
    <w:rsid w:val="005342F9"/>
    <w:rsid w:val="00543EA3"/>
    <w:rsid w:val="00543F21"/>
    <w:rsid w:val="0054796A"/>
    <w:rsid w:val="005529D1"/>
    <w:rsid w:val="00554412"/>
    <w:rsid w:val="00557D60"/>
    <w:rsid w:val="00573FEF"/>
    <w:rsid w:val="005773DC"/>
    <w:rsid w:val="00577775"/>
    <w:rsid w:val="005800C6"/>
    <w:rsid w:val="00591FD6"/>
    <w:rsid w:val="00596567"/>
    <w:rsid w:val="005A124F"/>
    <w:rsid w:val="005A6B70"/>
    <w:rsid w:val="005B02F4"/>
    <w:rsid w:val="005B13E8"/>
    <w:rsid w:val="005B2E82"/>
    <w:rsid w:val="005B487F"/>
    <w:rsid w:val="005C633B"/>
    <w:rsid w:val="005D0A20"/>
    <w:rsid w:val="005D3C2E"/>
    <w:rsid w:val="005E1110"/>
    <w:rsid w:val="005E58E1"/>
    <w:rsid w:val="005F62D5"/>
    <w:rsid w:val="00600549"/>
    <w:rsid w:val="00600941"/>
    <w:rsid w:val="00601327"/>
    <w:rsid w:val="00602814"/>
    <w:rsid w:val="006037B1"/>
    <w:rsid w:val="0061309E"/>
    <w:rsid w:val="0061668A"/>
    <w:rsid w:val="00617CFB"/>
    <w:rsid w:val="00617D94"/>
    <w:rsid w:val="006202AD"/>
    <w:rsid w:val="00620F49"/>
    <w:rsid w:val="006262E4"/>
    <w:rsid w:val="006313FE"/>
    <w:rsid w:val="00634DF9"/>
    <w:rsid w:val="006469D4"/>
    <w:rsid w:val="00650F85"/>
    <w:rsid w:val="0065137B"/>
    <w:rsid w:val="0065737B"/>
    <w:rsid w:val="00660D9B"/>
    <w:rsid w:val="006622BA"/>
    <w:rsid w:val="00662DDE"/>
    <w:rsid w:val="00665C8B"/>
    <w:rsid w:val="00671A59"/>
    <w:rsid w:val="006779CE"/>
    <w:rsid w:val="00683715"/>
    <w:rsid w:val="00686066"/>
    <w:rsid w:val="006912B2"/>
    <w:rsid w:val="00691F9F"/>
    <w:rsid w:val="00694598"/>
    <w:rsid w:val="00695C45"/>
    <w:rsid w:val="006A00E9"/>
    <w:rsid w:val="006A47A0"/>
    <w:rsid w:val="006A7333"/>
    <w:rsid w:val="006B47E6"/>
    <w:rsid w:val="006B7A89"/>
    <w:rsid w:val="006C2248"/>
    <w:rsid w:val="006C3A5E"/>
    <w:rsid w:val="006C4A86"/>
    <w:rsid w:val="006C6D18"/>
    <w:rsid w:val="006D3261"/>
    <w:rsid w:val="006D5B8E"/>
    <w:rsid w:val="006E0953"/>
    <w:rsid w:val="006E3DAF"/>
    <w:rsid w:val="006E626F"/>
    <w:rsid w:val="006E6611"/>
    <w:rsid w:val="006F0631"/>
    <w:rsid w:val="006F0E09"/>
    <w:rsid w:val="006F6097"/>
    <w:rsid w:val="007003F2"/>
    <w:rsid w:val="00700E29"/>
    <w:rsid w:val="00704802"/>
    <w:rsid w:val="007057A4"/>
    <w:rsid w:val="00710994"/>
    <w:rsid w:val="00712C54"/>
    <w:rsid w:val="00713BE3"/>
    <w:rsid w:val="0073374A"/>
    <w:rsid w:val="00734BF9"/>
    <w:rsid w:val="0073511F"/>
    <w:rsid w:val="00742274"/>
    <w:rsid w:val="007455CD"/>
    <w:rsid w:val="00752E36"/>
    <w:rsid w:val="007553D5"/>
    <w:rsid w:val="0076082B"/>
    <w:rsid w:val="00764544"/>
    <w:rsid w:val="00766A49"/>
    <w:rsid w:val="00772996"/>
    <w:rsid w:val="00772E0E"/>
    <w:rsid w:val="00774E13"/>
    <w:rsid w:val="0077733C"/>
    <w:rsid w:val="00777C22"/>
    <w:rsid w:val="00777D29"/>
    <w:rsid w:val="0078663C"/>
    <w:rsid w:val="00792B10"/>
    <w:rsid w:val="007A2168"/>
    <w:rsid w:val="007A3044"/>
    <w:rsid w:val="007A63C7"/>
    <w:rsid w:val="007B01F1"/>
    <w:rsid w:val="007B797D"/>
    <w:rsid w:val="007C0154"/>
    <w:rsid w:val="007D09B5"/>
    <w:rsid w:val="007D10F6"/>
    <w:rsid w:val="007D55CD"/>
    <w:rsid w:val="007D5D4B"/>
    <w:rsid w:val="007D6D9F"/>
    <w:rsid w:val="007E0E6A"/>
    <w:rsid w:val="007E11A4"/>
    <w:rsid w:val="007E32D7"/>
    <w:rsid w:val="007E55CA"/>
    <w:rsid w:val="007E5BFA"/>
    <w:rsid w:val="007F0285"/>
    <w:rsid w:val="007F085B"/>
    <w:rsid w:val="007F097F"/>
    <w:rsid w:val="007F28AA"/>
    <w:rsid w:val="00802114"/>
    <w:rsid w:val="00806045"/>
    <w:rsid w:val="0081128B"/>
    <w:rsid w:val="00811FFC"/>
    <w:rsid w:val="00820D91"/>
    <w:rsid w:val="008241A3"/>
    <w:rsid w:val="00827A51"/>
    <w:rsid w:val="00833B71"/>
    <w:rsid w:val="00837E9C"/>
    <w:rsid w:val="00840529"/>
    <w:rsid w:val="00843E19"/>
    <w:rsid w:val="00846612"/>
    <w:rsid w:val="00846A01"/>
    <w:rsid w:val="00846F13"/>
    <w:rsid w:val="0085301F"/>
    <w:rsid w:val="0085344E"/>
    <w:rsid w:val="00853673"/>
    <w:rsid w:val="00860801"/>
    <w:rsid w:val="008609CB"/>
    <w:rsid w:val="008632F5"/>
    <w:rsid w:val="00863C57"/>
    <w:rsid w:val="0086595D"/>
    <w:rsid w:val="00867B6D"/>
    <w:rsid w:val="00872F0E"/>
    <w:rsid w:val="00873120"/>
    <w:rsid w:val="0087431E"/>
    <w:rsid w:val="0087559D"/>
    <w:rsid w:val="008946E3"/>
    <w:rsid w:val="008A13E3"/>
    <w:rsid w:val="008A393B"/>
    <w:rsid w:val="008A68A7"/>
    <w:rsid w:val="008B0A8E"/>
    <w:rsid w:val="008B16C1"/>
    <w:rsid w:val="008B18A8"/>
    <w:rsid w:val="008B6607"/>
    <w:rsid w:val="008C04AF"/>
    <w:rsid w:val="008C0C5A"/>
    <w:rsid w:val="008C2B96"/>
    <w:rsid w:val="008C33C6"/>
    <w:rsid w:val="008C60E3"/>
    <w:rsid w:val="008C6B71"/>
    <w:rsid w:val="008D133F"/>
    <w:rsid w:val="008D1D03"/>
    <w:rsid w:val="008D3E82"/>
    <w:rsid w:val="008E301D"/>
    <w:rsid w:val="008F00A9"/>
    <w:rsid w:val="008F080B"/>
    <w:rsid w:val="008F256B"/>
    <w:rsid w:val="008F516C"/>
    <w:rsid w:val="00903B0B"/>
    <w:rsid w:val="00913B9D"/>
    <w:rsid w:val="00915391"/>
    <w:rsid w:val="00916476"/>
    <w:rsid w:val="0092121C"/>
    <w:rsid w:val="00924C1E"/>
    <w:rsid w:val="00937FF1"/>
    <w:rsid w:val="00940C66"/>
    <w:rsid w:val="00941A60"/>
    <w:rsid w:val="00947F50"/>
    <w:rsid w:val="00950BEA"/>
    <w:rsid w:val="00951B64"/>
    <w:rsid w:val="00957C73"/>
    <w:rsid w:val="00960631"/>
    <w:rsid w:val="00961C6C"/>
    <w:rsid w:val="00982652"/>
    <w:rsid w:val="00984CBC"/>
    <w:rsid w:val="00984E62"/>
    <w:rsid w:val="0098568B"/>
    <w:rsid w:val="0099195C"/>
    <w:rsid w:val="0099209A"/>
    <w:rsid w:val="009B0BE2"/>
    <w:rsid w:val="009B44F1"/>
    <w:rsid w:val="009B5F46"/>
    <w:rsid w:val="009C0B38"/>
    <w:rsid w:val="009C0CE8"/>
    <w:rsid w:val="009C3145"/>
    <w:rsid w:val="009C3823"/>
    <w:rsid w:val="009C428D"/>
    <w:rsid w:val="009C4B32"/>
    <w:rsid w:val="009C5525"/>
    <w:rsid w:val="009C568D"/>
    <w:rsid w:val="009C658B"/>
    <w:rsid w:val="009C732C"/>
    <w:rsid w:val="009C763E"/>
    <w:rsid w:val="009D11A3"/>
    <w:rsid w:val="009D2526"/>
    <w:rsid w:val="009D3735"/>
    <w:rsid w:val="009D3DD5"/>
    <w:rsid w:val="009E41D6"/>
    <w:rsid w:val="009E6031"/>
    <w:rsid w:val="009F208F"/>
    <w:rsid w:val="009F7325"/>
    <w:rsid w:val="009F7CE3"/>
    <w:rsid w:val="00A0480B"/>
    <w:rsid w:val="00A06304"/>
    <w:rsid w:val="00A1062D"/>
    <w:rsid w:val="00A22160"/>
    <w:rsid w:val="00A32DB1"/>
    <w:rsid w:val="00A336AB"/>
    <w:rsid w:val="00A36BDE"/>
    <w:rsid w:val="00A40A0B"/>
    <w:rsid w:val="00A40E34"/>
    <w:rsid w:val="00A41DEB"/>
    <w:rsid w:val="00A43230"/>
    <w:rsid w:val="00A434AC"/>
    <w:rsid w:val="00A451AF"/>
    <w:rsid w:val="00A45FBD"/>
    <w:rsid w:val="00A4632F"/>
    <w:rsid w:val="00A56CB2"/>
    <w:rsid w:val="00A60271"/>
    <w:rsid w:val="00A60B8D"/>
    <w:rsid w:val="00A62203"/>
    <w:rsid w:val="00A62A16"/>
    <w:rsid w:val="00A70AF2"/>
    <w:rsid w:val="00A73370"/>
    <w:rsid w:val="00A76348"/>
    <w:rsid w:val="00A80713"/>
    <w:rsid w:val="00A823A1"/>
    <w:rsid w:val="00A835FE"/>
    <w:rsid w:val="00A85AE4"/>
    <w:rsid w:val="00A86CE7"/>
    <w:rsid w:val="00A87055"/>
    <w:rsid w:val="00A870D1"/>
    <w:rsid w:val="00A90259"/>
    <w:rsid w:val="00A95C52"/>
    <w:rsid w:val="00AA1729"/>
    <w:rsid w:val="00AA4905"/>
    <w:rsid w:val="00AA4B94"/>
    <w:rsid w:val="00AA5029"/>
    <w:rsid w:val="00AB033B"/>
    <w:rsid w:val="00AB2C3F"/>
    <w:rsid w:val="00AB6B07"/>
    <w:rsid w:val="00AB78ED"/>
    <w:rsid w:val="00AC1624"/>
    <w:rsid w:val="00AC330B"/>
    <w:rsid w:val="00AC406F"/>
    <w:rsid w:val="00AC4C1F"/>
    <w:rsid w:val="00AC7F6A"/>
    <w:rsid w:val="00AD26B9"/>
    <w:rsid w:val="00AD3EA7"/>
    <w:rsid w:val="00AD4041"/>
    <w:rsid w:val="00AD5D15"/>
    <w:rsid w:val="00AD745C"/>
    <w:rsid w:val="00AE01C1"/>
    <w:rsid w:val="00AE6329"/>
    <w:rsid w:val="00AF17E7"/>
    <w:rsid w:val="00AF1EEF"/>
    <w:rsid w:val="00AF3A51"/>
    <w:rsid w:val="00AF56DF"/>
    <w:rsid w:val="00AF6326"/>
    <w:rsid w:val="00B0076B"/>
    <w:rsid w:val="00B0349C"/>
    <w:rsid w:val="00B04230"/>
    <w:rsid w:val="00B13B75"/>
    <w:rsid w:val="00B13CDA"/>
    <w:rsid w:val="00B1665B"/>
    <w:rsid w:val="00B20EBD"/>
    <w:rsid w:val="00B27688"/>
    <w:rsid w:val="00B27A68"/>
    <w:rsid w:val="00B27BEB"/>
    <w:rsid w:val="00B30268"/>
    <w:rsid w:val="00B32BE6"/>
    <w:rsid w:val="00B33056"/>
    <w:rsid w:val="00B3629D"/>
    <w:rsid w:val="00B53F1B"/>
    <w:rsid w:val="00B5408E"/>
    <w:rsid w:val="00B552C6"/>
    <w:rsid w:val="00B5648F"/>
    <w:rsid w:val="00B56E2B"/>
    <w:rsid w:val="00B5739F"/>
    <w:rsid w:val="00B61619"/>
    <w:rsid w:val="00B67AD5"/>
    <w:rsid w:val="00B71DB4"/>
    <w:rsid w:val="00B720B1"/>
    <w:rsid w:val="00B75711"/>
    <w:rsid w:val="00B762B3"/>
    <w:rsid w:val="00B77751"/>
    <w:rsid w:val="00B777AB"/>
    <w:rsid w:val="00B8369D"/>
    <w:rsid w:val="00B85AFC"/>
    <w:rsid w:val="00B91FC6"/>
    <w:rsid w:val="00B92F09"/>
    <w:rsid w:val="00B9427D"/>
    <w:rsid w:val="00B9588A"/>
    <w:rsid w:val="00BA12FA"/>
    <w:rsid w:val="00BA40F3"/>
    <w:rsid w:val="00BA6391"/>
    <w:rsid w:val="00BA7E35"/>
    <w:rsid w:val="00BB1554"/>
    <w:rsid w:val="00BB4B41"/>
    <w:rsid w:val="00BC0A8A"/>
    <w:rsid w:val="00BC0AA7"/>
    <w:rsid w:val="00BC27A8"/>
    <w:rsid w:val="00BC44F0"/>
    <w:rsid w:val="00BC6194"/>
    <w:rsid w:val="00BC656E"/>
    <w:rsid w:val="00BD1E5A"/>
    <w:rsid w:val="00BD3A84"/>
    <w:rsid w:val="00BD4F74"/>
    <w:rsid w:val="00BE00F0"/>
    <w:rsid w:val="00BE31BE"/>
    <w:rsid w:val="00BE49ED"/>
    <w:rsid w:val="00BE7B8A"/>
    <w:rsid w:val="00BF182A"/>
    <w:rsid w:val="00C012C3"/>
    <w:rsid w:val="00C05EB2"/>
    <w:rsid w:val="00C07DCF"/>
    <w:rsid w:val="00C16A0A"/>
    <w:rsid w:val="00C212AB"/>
    <w:rsid w:val="00C2478A"/>
    <w:rsid w:val="00C2525C"/>
    <w:rsid w:val="00C26F01"/>
    <w:rsid w:val="00C35379"/>
    <w:rsid w:val="00C3657D"/>
    <w:rsid w:val="00C37564"/>
    <w:rsid w:val="00C3799B"/>
    <w:rsid w:val="00C42F87"/>
    <w:rsid w:val="00C458D8"/>
    <w:rsid w:val="00C4649F"/>
    <w:rsid w:val="00C4703C"/>
    <w:rsid w:val="00C474C0"/>
    <w:rsid w:val="00C57639"/>
    <w:rsid w:val="00C61A15"/>
    <w:rsid w:val="00C65CB3"/>
    <w:rsid w:val="00C71C98"/>
    <w:rsid w:val="00C71FA8"/>
    <w:rsid w:val="00C850B3"/>
    <w:rsid w:val="00C85C28"/>
    <w:rsid w:val="00C87FC2"/>
    <w:rsid w:val="00C91001"/>
    <w:rsid w:val="00C91097"/>
    <w:rsid w:val="00C96AF7"/>
    <w:rsid w:val="00C97D87"/>
    <w:rsid w:val="00CA1FA3"/>
    <w:rsid w:val="00CA4A1F"/>
    <w:rsid w:val="00CA7D55"/>
    <w:rsid w:val="00CB147C"/>
    <w:rsid w:val="00CB5DA9"/>
    <w:rsid w:val="00CB7A11"/>
    <w:rsid w:val="00CB7DDB"/>
    <w:rsid w:val="00CC1C29"/>
    <w:rsid w:val="00CC6075"/>
    <w:rsid w:val="00CC6562"/>
    <w:rsid w:val="00CD67DD"/>
    <w:rsid w:val="00CE1B3A"/>
    <w:rsid w:val="00CE2147"/>
    <w:rsid w:val="00CE2945"/>
    <w:rsid w:val="00CE56B0"/>
    <w:rsid w:val="00CF0BAA"/>
    <w:rsid w:val="00CF0E5B"/>
    <w:rsid w:val="00CF405B"/>
    <w:rsid w:val="00CF6782"/>
    <w:rsid w:val="00D01AA5"/>
    <w:rsid w:val="00D01FA7"/>
    <w:rsid w:val="00D02F02"/>
    <w:rsid w:val="00D04ED9"/>
    <w:rsid w:val="00D051E8"/>
    <w:rsid w:val="00D154BF"/>
    <w:rsid w:val="00D16983"/>
    <w:rsid w:val="00D17BE4"/>
    <w:rsid w:val="00D2138C"/>
    <w:rsid w:val="00D22AD1"/>
    <w:rsid w:val="00D24D84"/>
    <w:rsid w:val="00D351CB"/>
    <w:rsid w:val="00D40D1C"/>
    <w:rsid w:val="00D466CE"/>
    <w:rsid w:val="00D5207C"/>
    <w:rsid w:val="00D56130"/>
    <w:rsid w:val="00D56ECE"/>
    <w:rsid w:val="00D575EE"/>
    <w:rsid w:val="00D57F29"/>
    <w:rsid w:val="00D77A71"/>
    <w:rsid w:val="00D8116E"/>
    <w:rsid w:val="00DA0867"/>
    <w:rsid w:val="00DA1D20"/>
    <w:rsid w:val="00DA65EC"/>
    <w:rsid w:val="00DA79CC"/>
    <w:rsid w:val="00DB0E3C"/>
    <w:rsid w:val="00DB2F9F"/>
    <w:rsid w:val="00DB3150"/>
    <w:rsid w:val="00DB3343"/>
    <w:rsid w:val="00DB3B9D"/>
    <w:rsid w:val="00DB6579"/>
    <w:rsid w:val="00DC00F0"/>
    <w:rsid w:val="00DC1608"/>
    <w:rsid w:val="00DC211D"/>
    <w:rsid w:val="00DC3289"/>
    <w:rsid w:val="00DC605D"/>
    <w:rsid w:val="00DD3180"/>
    <w:rsid w:val="00DD7FA7"/>
    <w:rsid w:val="00DE24FA"/>
    <w:rsid w:val="00DE688F"/>
    <w:rsid w:val="00DF5B05"/>
    <w:rsid w:val="00DF72D7"/>
    <w:rsid w:val="00E03C9C"/>
    <w:rsid w:val="00E04147"/>
    <w:rsid w:val="00E05FA8"/>
    <w:rsid w:val="00E11E73"/>
    <w:rsid w:val="00E166EE"/>
    <w:rsid w:val="00E178EF"/>
    <w:rsid w:val="00E20696"/>
    <w:rsid w:val="00E20B57"/>
    <w:rsid w:val="00E2511E"/>
    <w:rsid w:val="00E277DA"/>
    <w:rsid w:val="00E4157B"/>
    <w:rsid w:val="00E41EF6"/>
    <w:rsid w:val="00E42F7C"/>
    <w:rsid w:val="00E54EC7"/>
    <w:rsid w:val="00E57D96"/>
    <w:rsid w:val="00E57F0B"/>
    <w:rsid w:val="00E62CD9"/>
    <w:rsid w:val="00E7191F"/>
    <w:rsid w:val="00E7273E"/>
    <w:rsid w:val="00E744A9"/>
    <w:rsid w:val="00E80267"/>
    <w:rsid w:val="00E8069D"/>
    <w:rsid w:val="00E825F2"/>
    <w:rsid w:val="00E827FC"/>
    <w:rsid w:val="00E83A61"/>
    <w:rsid w:val="00E90F92"/>
    <w:rsid w:val="00E93579"/>
    <w:rsid w:val="00EA5B0E"/>
    <w:rsid w:val="00EB11EF"/>
    <w:rsid w:val="00EB1F72"/>
    <w:rsid w:val="00EC2FCD"/>
    <w:rsid w:val="00EC50A8"/>
    <w:rsid w:val="00EC68A1"/>
    <w:rsid w:val="00EC7774"/>
    <w:rsid w:val="00ED1A69"/>
    <w:rsid w:val="00ED2277"/>
    <w:rsid w:val="00ED2FBF"/>
    <w:rsid w:val="00EE05EE"/>
    <w:rsid w:val="00EE3166"/>
    <w:rsid w:val="00EE7AA0"/>
    <w:rsid w:val="00F11370"/>
    <w:rsid w:val="00F13044"/>
    <w:rsid w:val="00F13E4B"/>
    <w:rsid w:val="00F20364"/>
    <w:rsid w:val="00F21B69"/>
    <w:rsid w:val="00F23B3C"/>
    <w:rsid w:val="00F26EA9"/>
    <w:rsid w:val="00F32446"/>
    <w:rsid w:val="00F34D41"/>
    <w:rsid w:val="00F40806"/>
    <w:rsid w:val="00F41149"/>
    <w:rsid w:val="00F44B74"/>
    <w:rsid w:val="00F47F69"/>
    <w:rsid w:val="00F50C22"/>
    <w:rsid w:val="00F51049"/>
    <w:rsid w:val="00F5455C"/>
    <w:rsid w:val="00F607FA"/>
    <w:rsid w:val="00F64532"/>
    <w:rsid w:val="00F6542F"/>
    <w:rsid w:val="00F867AF"/>
    <w:rsid w:val="00F8686E"/>
    <w:rsid w:val="00F9157F"/>
    <w:rsid w:val="00F961A2"/>
    <w:rsid w:val="00FA2634"/>
    <w:rsid w:val="00FB14D0"/>
    <w:rsid w:val="00FB5212"/>
    <w:rsid w:val="00FC1770"/>
    <w:rsid w:val="00FC318A"/>
    <w:rsid w:val="00FD1835"/>
    <w:rsid w:val="00FD467F"/>
    <w:rsid w:val="00FE5891"/>
    <w:rsid w:val="00FE6201"/>
    <w:rsid w:val="00FF78C4"/>
    <w:rsid w:val="00FF7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F8F897D"/>
  <w15:docId w15:val="{8D5E9882-98D4-4063-9D50-BA59765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47"/>
  </w:style>
  <w:style w:type="paragraph" w:styleId="Titre1">
    <w:name w:val="heading 1"/>
    <w:basedOn w:val="Normal"/>
    <w:next w:val="Normal"/>
    <w:link w:val="Titre1Car"/>
    <w:uiPriority w:val="9"/>
    <w:qFormat/>
    <w:rsid w:val="00C474C0"/>
    <w:pPr>
      <w:spacing w:after="0" w:line="480" w:lineRule="auto"/>
      <w:jc w:val="left"/>
      <w:outlineLvl w:val="0"/>
    </w:pPr>
    <w:rPr>
      <w:b/>
      <w:smallCaps/>
      <w:spacing w:val="5"/>
      <w:sz w:val="24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74C0"/>
    <w:pPr>
      <w:spacing w:after="0" w:line="480" w:lineRule="auto"/>
      <w:jc w:val="left"/>
      <w:outlineLvl w:val="1"/>
    </w:pPr>
    <w:rPr>
      <w:i/>
      <w:spacing w:val="5"/>
      <w:sz w:val="22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07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07F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07F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07F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07F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07F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07F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037B1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6037B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37B1"/>
    <w:rPr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A62203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Titre2Car">
    <w:name w:val="Titre 2 Car"/>
    <w:basedOn w:val="Policepardfaut"/>
    <w:link w:val="Titre2"/>
    <w:uiPriority w:val="9"/>
    <w:rsid w:val="00C474C0"/>
    <w:rPr>
      <w:i/>
      <w:spacing w:val="5"/>
      <w:sz w:val="22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607FA"/>
    <w:rPr>
      <w:smallCaps/>
      <w:spacing w:val="5"/>
      <w:sz w:val="24"/>
      <w:szCs w:val="24"/>
    </w:rPr>
  </w:style>
  <w:style w:type="paragraph" w:customStyle="1" w:styleId="p">
    <w:name w:val="p"/>
    <w:basedOn w:val="Normal"/>
    <w:rsid w:val="00A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A823A1"/>
    <w:rPr>
      <w:color w:val="0000FF"/>
      <w:u w:val="single"/>
    </w:rPr>
  </w:style>
  <w:style w:type="paragraph" w:styleId="NormalWeb">
    <w:name w:val="Normal (Web)"/>
    <w:basedOn w:val="Normal"/>
    <w:unhideWhenUsed/>
    <w:rsid w:val="00A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uiPriority w:val="20"/>
    <w:qFormat/>
    <w:rsid w:val="00F607FA"/>
    <w:rPr>
      <w:b/>
      <w:bCs/>
      <w:i/>
      <w:iCs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C474C0"/>
    <w:rPr>
      <w:b/>
      <w:smallCaps/>
      <w:spacing w:val="5"/>
      <w:sz w:val="24"/>
      <w:szCs w:val="32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607FA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F607FA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607FA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607FA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607FA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F607FA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unhideWhenUsed/>
    <w:qFormat/>
    <w:rsid w:val="00F607FA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607F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07FA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07F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607FA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F607FA"/>
    <w:rPr>
      <w:b/>
      <w:bCs/>
      <w:color w:val="70AD47" w:themeColor="accent6"/>
    </w:rPr>
  </w:style>
  <w:style w:type="paragraph" w:styleId="Sansinterligne">
    <w:name w:val="No Spacing"/>
    <w:uiPriority w:val="1"/>
    <w:qFormat/>
    <w:rsid w:val="00F607F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607F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607F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07F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07FA"/>
    <w:rPr>
      <w:b/>
      <w:bCs/>
      <w:i/>
      <w:iCs/>
    </w:rPr>
  </w:style>
  <w:style w:type="character" w:styleId="Emphaseple">
    <w:name w:val="Subtle Emphasis"/>
    <w:uiPriority w:val="19"/>
    <w:qFormat/>
    <w:rsid w:val="00F607FA"/>
    <w:rPr>
      <w:i/>
      <w:iCs/>
    </w:rPr>
  </w:style>
  <w:style w:type="character" w:styleId="Emphaseintense">
    <w:name w:val="Intense Emphasis"/>
    <w:uiPriority w:val="21"/>
    <w:qFormat/>
    <w:rsid w:val="00F607FA"/>
    <w:rPr>
      <w:b/>
      <w:bCs/>
      <w:i/>
      <w:iCs/>
      <w:color w:val="70AD47" w:themeColor="accent6"/>
      <w:spacing w:val="10"/>
    </w:rPr>
  </w:style>
  <w:style w:type="character" w:styleId="Rfrenceple">
    <w:name w:val="Subtle Reference"/>
    <w:uiPriority w:val="31"/>
    <w:qFormat/>
    <w:rsid w:val="00F607FA"/>
    <w:rPr>
      <w:b/>
      <w:bCs/>
    </w:rPr>
  </w:style>
  <w:style w:type="character" w:styleId="Rfrenceintense">
    <w:name w:val="Intense Reference"/>
    <w:uiPriority w:val="32"/>
    <w:qFormat/>
    <w:rsid w:val="00F607F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F607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07FA"/>
    <w:pPr>
      <w:outlineLvl w:val="9"/>
    </w:pPr>
  </w:style>
  <w:style w:type="character" w:customStyle="1" w:styleId="highlight">
    <w:name w:val="highlight"/>
    <w:basedOn w:val="Policepardfaut"/>
    <w:rsid w:val="004961B3"/>
  </w:style>
  <w:style w:type="paragraph" w:styleId="Textedebulles">
    <w:name w:val="Balloon Text"/>
    <w:basedOn w:val="Normal"/>
    <w:link w:val="TextedebullesCar"/>
    <w:uiPriority w:val="99"/>
    <w:semiHidden/>
    <w:unhideWhenUsed/>
    <w:rsid w:val="008F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4C0"/>
  </w:style>
  <w:style w:type="paragraph" w:styleId="Pieddepage">
    <w:name w:val="footer"/>
    <w:basedOn w:val="Normal"/>
    <w:link w:val="PieddepageCar"/>
    <w:uiPriority w:val="99"/>
    <w:unhideWhenUsed/>
    <w:rsid w:val="00C4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4C0"/>
  </w:style>
  <w:style w:type="character" w:styleId="Marquedecommentaire">
    <w:name w:val="annotation reference"/>
    <w:basedOn w:val="Policepardfaut"/>
    <w:uiPriority w:val="99"/>
    <w:semiHidden/>
    <w:unhideWhenUsed/>
    <w:rsid w:val="00C474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74C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C474C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4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4C0"/>
    <w:rPr>
      <w:b/>
      <w:bCs/>
    </w:rPr>
  </w:style>
  <w:style w:type="paragraph" w:styleId="Rvision">
    <w:name w:val="Revision"/>
    <w:hidden/>
    <w:uiPriority w:val="99"/>
    <w:semiHidden/>
    <w:rsid w:val="0029497B"/>
    <w:pPr>
      <w:spacing w:after="0" w:line="240" w:lineRule="auto"/>
      <w:jc w:val="left"/>
    </w:pPr>
  </w:style>
  <w:style w:type="paragraph" w:styleId="Paragraphedeliste">
    <w:name w:val="List Paragraph"/>
    <w:basedOn w:val="Normal"/>
    <w:rsid w:val="00FE5891"/>
    <w:pPr>
      <w:suppressAutoHyphens/>
      <w:autoSpaceDN w:val="0"/>
      <w:spacing w:after="160" w:line="256" w:lineRule="auto"/>
      <w:ind w:left="720"/>
      <w:jc w:val="left"/>
      <w:textAlignment w:val="baseline"/>
    </w:pPr>
    <w:rPr>
      <w:rFonts w:ascii="Calibri" w:eastAsia="Calibri" w:hAnsi="Calibri" w:cs="Times New Roman"/>
      <w:sz w:val="22"/>
      <w:szCs w:val="22"/>
      <w:lang w:val="fr-BE"/>
    </w:rPr>
  </w:style>
  <w:style w:type="paragraph" w:customStyle="1" w:styleId="instruction">
    <w:name w:val="instruction"/>
    <w:basedOn w:val="Normal"/>
    <w:next w:val="Normal"/>
    <w:link w:val="instructionCar"/>
    <w:autoRedefine/>
    <w:qFormat/>
    <w:rsid w:val="00FE5891"/>
    <w:pPr>
      <w:suppressAutoHyphens/>
      <w:autoSpaceDN w:val="0"/>
      <w:spacing w:after="120" w:line="480" w:lineRule="auto"/>
      <w:ind w:firstLine="720"/>
      <w:textAlignment w:val="baseline"/>
    </w:pPr>
    <w:rPr>
      <w:rFonts w:eastAsia="Calibri" w:cs="Helvetica"/>
      <w:bCs/>
      <w:iCs/>
      <w:color w:val="000000" w:themeColor="text1"/>
      <w:sz w:val="22"/>
      <w:lang w:val="en-GB" w:eastAsia="ja-JP"/>
    </w:rPr>
  </w:style>
  <w:style w:type="character" w:customStyle="1" w:styleId="instructionCar">
    <w:name w:val="instruction Car"/>
    <w:basedOn w:val="Policepardfaut"/>
    <w:link w:val="instruction"/>
    <w:rsid w:val="00FE5891"/>
    <w:rPr>
      <w:rFonts w:eastAsia="Calibri" w:cs="Helvetica"/>
      <w:bCs/>
      <w:iCs/>
      <w:color w:val="000000" w:themeColor="text1"/>
      <w:sz w:val="22"/>
      <w:lang w:val="en-GB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891"/>
    <w:pPr>
      <w:suppressAutoHyphens/>
      <w:autoSpaceDN w:val="0"/>
      <w:spacing w:after="160" w:line="256" w:lineRule="auto"/>
      <w:jc w:val="left"/>
      <w:textAlignment w:val="baseline"/>
    </w:pPr>
    <w:rPr>
      <w:rFonts w:ascii="Calibri" w:eastAsia="Calibri" w:hAnsi="Calibri" w:cs="Times New Roman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891"/>
    <w:rPr>
      <w:rFonts w:ascii="Calibri" w:eastAsia="Calibri" w:hAnsi="Calibri" w:cs="Times New Roman"/>
      <w:lang w:val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E5891"/>
    <w:pPr>
      <w:suppressAutoHyphens/>
      <w:autoSpaceDN w:val="0"/>
      <w:spacing w:after="120" w:line="256" w:lineRule="auto"/>
      <w:ind w:left="283"/>
      <w:jc w:val="left"/>
      <w:textAlignment w:val="baseline"/>
    </w:pPr>
    <w:rPr>
      <w:rFonts w:ascii="Calibri" w:eastAsia="Calibri" w:hAnsi="Calibri" w:cs="Times New Roman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E5891"/>
    <w:rPr>
      <w:rFonts w:ascii="Calibri" w:eastAsia="Calibri" w:hAnsi="Calibri" w:cs="Times New Roman"/>
      <w:lang w:val="fr-B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E5891"/>
    <w:pPr>
      <w:suppressAutoHyphens/>
      <w:autoSpaceDN w:val="0"/>
      <w:spacing w:after="120" w:line="480" w:lineRule="auto"/>
      <w:jc w:val="left"/>
      <w:textAlignment w:val="baseline"/>
    </w:pPr>
    <w:rPr>
      <w:rFonts w:ascii="Calibri" w:eastAsia="Calibri" w:hAnsi="Calibri" w:cs="Times New Roman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E5891"/>
    <w:rPr>
      <w:rFonts w:ascii="Calibri" w:eastAsia="Calibri" w:hAnsi="Calibri" w:cs="Times New Roman"/>
      <w:lang w:val="fr-B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E5891"/>
    <w:pPr>
      <w:suppressAutoHyphens/>
      <w:autoSpaceDN w:val="0"/>
      <w:spacing w:after="0" w:line="480" w:lineRule="auto"/>
      <w:ind w:firstLine="708"/>
      <w:jc w:val="left"/>
      <w:textAlignment w:val="baseline"/>
    </w:pPr>
    <w:rPr>
      <w:rFonts w:ascii="Verdana" w:eastAsia="Calibri" w:hAnsi="Verdana" w:cs="Times New Roman"/>
      <w:sz w:val="16"/>
      <w:szCs w:val="16"/>
      <w:lang w:val="fr-BE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E5891"/>
    <w:rPr>
      <w:rFonts w:ascii="Verdana" w:eastAsia="Calibri" w:hAnsi="Verdana" w:cs="Times New Roman"/>
      <w:sz w:val="16"/>
      <w:szCs w:val="16"/>
      <w:lang w:val="fr-BE" w:eastAsia="fr-FR"/>
    </w:rPr>
  </w:style>
  <w:style w:type="paragraph" w:customStyle="1" w:styleId="EndNoteBibliographyTitle">
    <w:name w:val="EndNote Bibliography Title"/>
    <w:basedOn w:val="Normal"/>
    <w:rsid w:val="00FE5891"/>
    <w:pPr>
      <w:suppressAutoHyphens/>
      <w:autoSpaceDN w:val="0"/>
      <w:spacing w:after="0" w:line="256" w:lineRule="auto"/>
      <w:jc w:val="center"/>
      <w:textAlignment w:val="baseline"/>
    </w:pPr>
    <w:rPr>
      <w:rFonts w:ascii="Calibri" w:eastAsiaTheme="minorHAnsi" w:hAnsi="Calibri" w:cs="Calibri"/>
      <w:noProof/>
      <w:szCs w:val="22"/>
      <w:lang w:val="fr-BE"/>
    </w:rPr>
  </w:style>
  <w:style w:type="paragraph" w:customStyle="1" w:styleId="EndNoteBibliography">
    <w:name w:val="EndNote Bibliography"/>
    <w:basedOn w:val="Normal"/>
    <w:rsid w:val="00FE5891"/>
    <w:pPr>
      <w:suppressAutoHyphens/>
      <w:autoSpaceDN w:val="0"/>
      <w:spacing w:after="160" w:line="240" w:lineRule="auto"/>
      <w:jc w:val="left"/>
      <w:textAlignment w:val="baseline"/>
    </w:pPr>
    <w:rPr>
      <w:rFonts w:ascii="Calibri" w:eastAsiaTheme="minorHAnsi" w:hAnsi="Calibri" w:cs="Calibri"/>
      <w:noProof/>
      <w:szCs w:val="22"/>
      <w:lang w:val="fr-BE"/>
    </w:rPr>
  </w:style>
  <w:style w:type="character" w:customStyle="1" w:styleId="apple-converted-space">
    <w:name w:val="apple-converted-space"/>
    <w:basedOn w:val="Policepardfaut"/>
    <w:rsid w:val="00FE5891"/>
  </w:style>
  <w:style w:type="paragraph" w:customStyle="1" w:styleId="desc">
    <w:name w:val="desc"/>
    <w:basedOn w:val="Normal"/>
    <w:rsid w:val="00FE5891"/>
    <w:pPr>
      <w:suppressAutoHyphens/>
      <w:autoSpaceDN w:val="0"/>
      <w:spacing w:before="100" w:beforeAutospacing="1" w:after="100" w:afterAutospacing="1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tails">
    <w:name w:val="details"/>
    <w:basedOn w:val="Normal"/>
    <w:rsid w:val="00FE5891"/>
    <w:pPr>
      <w:suppressAutoHyphens/>
      <w:autoSpaceDN w:val="0"/>
      <w:spacing w:before="100" w:beforeAutospacing="1" w:after="100" w:afterAutospacing="1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FE589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FE5891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3F33A8"/>
  </w:style>
  <w:style w:type="paragraph" w:customStyle="1" w:styleId="menu">
    <w:name w:val="menu"/>
    <w:basedOn w:val="Normal"/>
    <w:rsid w:val="00257B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A33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0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9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23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82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540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75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1510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o\Dropbox\Maitrise\Manuscript_201805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D2E0-C096-4B41-BDB3-AE4F10CC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Manuscript_20180515.dotx</Template>
  <TotalTime>0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Kraege Vanessa</cp:lastModifiedBy>
  <cp:revision>14</cp:revision>
  <cp:lastPrinted>2019-07-31T04:55:00Z</cp:lastPrinted>
  <dcterms:created xsi:type="dcterms:W3CDTF">2019-10-14T13:50:00Z</dcterms:created>
  <dcterms:modified xsi:type="dcterms:W3CDTF">2019-10-28T14:52:00Z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id="TO82xVvx"/&gt;&lt;style id="http://www.zotero.org/styles/vancouver" locale="en-US"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value="true"/&gt;&lt;/prefs&gt;&lt;/data&gt;</vt:lpwstr>
  </property>
</Properties>
</file>